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71" w:rsidRDefault="00533B68" w:rsidP="005C03E8">
      <w:r>
        <w:rPr>
          <w:noProof/>
          <w:lang w:eastAsia="ru-RU"/>
        </w:rPr>
        <w:drawing>
          <wp:inline distT="0" distB="0" distL="0" distR="0">
            <wp:extent cx="6120765" cy="746733"/>
            <wp:effectExtent l="0" t="0" r="0" b="0"/>
            <wp:docPr id="1" name="Рисунок 1" descr="https://infoforum.ru/files/conference/75/1000h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conference/75/1000h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B7" w:rsidRDefault="005C03E8" w:rsidP="00F11EFF">
      <w:pPr>
        <w:spacing w:after="0" w:line="240" w:lineRule="auto"/>
        <w:jc w:val="center"/>
        <w:rPr>
          <w:sz w:val="44"/>
          <w:szCs w:val="44"/>
        </w:rPr>
      </w:pPr>
      <w:r w:rsidRPr="00610D75">
        <w:rPr>
          <w:sz w:val="44"/>
          <w:szCs w:val="44"/>
        </w:rPr>
        <w:t>АНКЕТА УЧАСТНИКА</w:t>
      </w:r>
    </w:p>
    <w:p w:rsidR="00D040BF" w:rsidRPr="00F11EFF" w:rsidRDefault="00F11EFF" w:rsidP="00F11EFF">
      <w:pPr>
        <w:spacing w:after="0" w:line="240" w:lineRule="auto"/>
        <w:jc w:val="center"/>
        <w:rPr>
          <w:sz w:val="28"/>
          <w:szCs w:val="44"/>
        </w:rPr>
      </w:pPr>
      <w:r w:rsidRPr="00F11EFF">
        <w:rPr>
          <w:sz w:val="28"/>
          <w:szCs w:val="44"/>
        </w:rPr>
        <w:t>(заполняется на каждую номинацию отдельно)</w:t>
      </w:r>
    </w:p>
    <w:p w:rsidR="00F11EFF" w:rsidRPr="00610D75" w:rsidRDefault="00F11EFF" w:rsidP="00F11EFF">
      <w:pPr>
        <w:spacing w:after="0" w:line="240" w:lineRule="auto"/>
        <w:jc w:val="center"/>
        <w:rPr>
          <w:sz w:val="44"/>
          <w:szCs w:val="44"/>
        </w:rPr>
      </w:pPr>
    </w:p>
    <w:p w:rsidR="00003D98" w:rsidRDefault="00AE6F86" w:rsidP="00003D98">
      <w:pPr>
        <w:pStyle w:val="a4"/>
        <w:numPr>
          <w:ilvl w:val="0"/>
          <w:numId w:val="1"/>
        </w:num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КТО/ЧТО </w:t>
      </w:r>
      <w:r w:rsidR="00FF30D9">
        <w:rPr>
          <w:rFonts w:ascii="Arial Black" w:hAnsi="Arial Black"/>
        </w:rPr>
        <w:t>ПРЕДСТАВЛЯЕТСЯ НА КОНКУРС</w:t>
      </w:r>
    </w:p>
    <w:sdt>
      <w:sdtPr>
        <w:alias w:val="(РЕШЕНИЕ/ПРОЕКТ/КАНДИДАТ)"/>
        <w:tag w:val="(РЕШЕНИЕ/ПРОЕКТ/КАНДИДАТ)"/>
        <w:id w:val="1905950794"/>
        <w:lock w:val="sdtLocked"/>
        <w:placeholder>
          <w:docPart w:val="573995B93CF94D1E8FAEE8B5517CEEAA"/>
        </w:placeholder>
        <w:showingPlcHdr/>
        <w:text w:multiLine="1"/>
      </w:sdtPr>
      <w:sdtEndPr/>
      <w:sdtContent>
        <w:p w:rsidR="008E0742" w:rsidRDefault="00610D75" w:rsidP="007642B6">
          <w:pPr>
            <w:spacing w:after="120" w:line="240" w:lineRule="auto"/>
            <w:ind w:left="770"/>
          </w:pPr>
          <w:r w:rsidRPr="00F11EFF">
            <w:rPr>
              <w:rStyle w:val="a3"/>
            </w:rPr>
            <w:t>Место для ввода текста.</w:t>
          </w:r>
        </w:p>
      </w:sdtContent>
    </w:sdt>
    <w:p w:rsidR="008E0742" w:rsidRDefault="00D040BF" w:rsidP="007642B6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Arial Black" w:hAnsi="Arial Black"/>
        </w:rPr>
      </w:pPr>
      <w:r>
        <w:rPr>
          <w:rFonts w:ascii="Arial Black" w:hAnsi="Arial Black"/>
        </w:rPr>
        <w:t>КОМПАНИЯ/ОРГАНИЗАЦИЯ</w:t>
      </w:r>
    </w:p>
    <w:sdt>
      <w:sdtPr>
        <w:rPr>
          <w:rStyle w:val="a3"/>
        </w:rPr>
        <w:alias w:val="От какой организации направляется заявка"/>
        <w:tag w:val="От какой организации направляется заявка"/>
        <w:id w:val="-1824187653"/>
        <w:lock w:val="sdtLocked"/>
        <w:placeholder>
          <w:docPart w:val="0B7D57ECD6534FD39B59FF4E2F6EE905"/>
        </w:placeholder>
        <w:showingPlcHdr/>
      </w:sdtPr>
      <w:sdtEndPr>
        <w:rPr>
          <w:rStyle w:val="a3"/>
        </w:rPr>
      </w:sdtEndPr>
      <w:sdtContent>
        <w:bookmarkStart w:id="0" w:name="_GoBack" w:displacedByCustomXml="prev"/>
        <w:p w:rsidR="0019482A" w:rsidRPr="007642B6" w:rsidRDefault="007B5F20" w:rsidP="007642B6">
          <w:pPr>
            <w:pStyle w:val="a4"/>
            <w:spacing w:after="120" w:line="240" w:lineRule="auto"/>
            <w:contextualSpacing w:val="0"/>
            <w:rPr>
              <w:rStyle w:val="a3"/>
            </w:rPr>
          </w:pPr>
          <w:r w:rsidRPr="007B5F20">
            <w:rPr>
              <w:rStyle w:val="a3"/>
            </w:rPr>
            <w:t>Место для ввода текста.</w:t>
          </w:r>
        </w:p>
        <w:bookmarkEnd w:id="0" w:displacedByCustomXml="next"/>
      </w:sdtContent>
    </w:sdt>
    <w:p w:rsidR="008E0742" w:rsidRPr="0019482A" w:rsidRDefault="00D040BF" w:rsidP="007642B6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Arial Black" w:hAnsi="Arial Black"/>
        </w:rPr>
      </w:pPr>
      <w:r>
        <w:rPr>
          <w:rFonts w:ascii="Arial Black" w:hAnsi="Arial Black"/>
        </w:rPr>
        <w:t>ОТМЕТЬТЕ ОДНУ НОМИНАЦИЮ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2599528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«Сделано в России» – </w:t>
      </w:r>
      <w:r w:rsidR="00A367AC" w:rsidRPr="00A367AC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Компания, добившаяся высоких результатов в сфере импортозамещения, создания российских защищенных программных и цифровых продуктов и решений.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827471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7AC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«Цифровое правительство» – 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Лучшее защищенное решение для цифровой трансформации органов государственной власти в российских регионах.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-1979906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«Защищенная связь и интернет» – 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Компания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(организация)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, </w:t>
      </w:r>
      <w:r w:rsidR="00EE55C5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внедряющая передовые решения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для обеспечения устойчивой и надежной связи, доступных и защищенных интернет-услуг.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-1749638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«Цифровые решения дл</w:t>
      </w:r>
      <w:r w:rsidR="00EE55C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я производства и транспорта» – </w:t>
      </w:r>
      <w:r w:rsidR="00EE55C5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Лучши</w:t>
      </w:r>
      <w:r w:rsid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е</w:t>
      </w:r>
      <w:r w:rsidR="00EE55C5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з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ащищенн</w:t>
      </w:r>
      <w:r w:rsid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ое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решени</w:t>
      </w:r>
      <w:r w:rsid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е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для управления производством и транспортом.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348446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«Защищенный гражданин» – 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Лучшее защищенное решение в сфере финансовых услуг, цифрового здравоохранения, цифрового образования и цифрового социального обеспечения в регионах РФ.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2768980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«Цифровые коммуникации» – 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Организация, уделяющая постоянное внимание вопросам информационной безопасности при 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предоставлении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услуг цифрового телерадиовещания и 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вопросам достоверности информации, передаваемой по каналам 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массов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ых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коммуникаци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й</w:t>
      </w:r>
      <w:r w:rsidR="00A367AC" w:rsidRPr="00EE55C5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946886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«Цифровой лидер» – </w:t>
      </w:r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Лучший руководитель департамента цифрового развития, ИТ, связи и ИБ в российском </w:t>
      </w:r>
      <w:proofErr w:type="gramStart"/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регионе</w:t>
      </w:r>
      <w:proofErr w:type="gramEnd"/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.</w:t>
      </w:r>
    </w:p>
    <w:p w:rsidR="00A367AC" w:rsidRPr="006647C2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-2023618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«Цифровой эксперт» – </w:t>
      </w:r>
      <w:r w:rsidR="006647C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</w:t>
      </w:r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аиболее инициативный и результативный 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специалист</w:t>
      </w:r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в сфере информационной 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безопасности и цифровых решений, работающий на региональных предприятиях и в организациях.</w:t>
      </w:r>
    </w:p>
    <w:p w:rsidR="00A367AC" w:rsidRPr="00A367AC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4881339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</w:t>
      </w:r>
      <w:proofErr w:type="gramStart"/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</w:t>
      </w:r>
      <w:r w:rsid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-актив</w:t>
      </w:r>
      <w:proofErr w:type="gramEnd"/>
      <w:r w:rsid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6647C2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Лучшее профессиональное объединение, ассоциация, профессиональный союз, АНО, активно работающие в сфере поддержки российской отрасли ИТ и информационной безопасности</w:t>
      </w:r>
      <w:r w:rsid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.</w:t>
      </w:r>
    </w:p>
    <w:p w:rsidR="00A367AC" w:rsidRPr="0019482A" w:rsidRDefault="007052D9" w:rsidP="00A367AC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904326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A367AC" w:rsidRPr="00A367A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«Это прорыв» – </w:t>
      </w:r>
      <w:r w:rsidR="00A367AC" w:rsidRPr="006647C2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Лучшее решение, проект, стартап для обеспечения информационной безопасности в сфере использования искусственного интеллекта, машинного обучения, блокчейна, интернета вещей, 5G, облачных технологий и иных перспективных цифровых решений.</w:t>
      </w:r>
    </w:p>
    <w:p w:rsidR="00483FF3" w:rsidRDefault="00483FF3" w:rsidP="00F11EFF">
      <w:pPr>
        <w:spacing w:after="120" w:line="240" w:lineRule="auto"/>
      </w:pPr>
    </w:p>
    <w:p w:rsidR="00483FF3" w:rsidRDefault="00483FF3" w:rsidP="00483FF3">
      <w:pPr>
        <w:pStyle w:val="a4"/>
        <w:numPr>
          <w:ilvl w:val="0"/>
          <w:numId w:val="1"/>
        </w:num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>КРАТКОЕ ОПИСАНИЕ</w:t>
      </w:r>
      <w:r w:rsidR="00F11EFF">
        <w:rPr>
          <w:rFonts w:ascii="Arial Black" w:hAnsi="Arial Black"/>
        </w:rPr>
        <w:t xml:space="preserve"> ПРОЕКТА </w:t>
      </w:r>
      <w:r>
        <w:rPr>
          <w:rFonts w:ascii="Arial Black" w:hAnsi="Arial Black"/>
        </w:rPr>
        <w:t>/</w:t>
      </w:r>
      <w:r w:rsidR="006647C2">
        <w:rPr>
          <w:rFonts w:ascii="Arial Black" w:hAnsi="Arial Black"/>
        </w:rPr>
        <w:t xml:space="preserve"> РЕШЕНИЯ / </w:t>
      </w:r>
      <w:r>
        <w:rPr>
          <w:rFonts w:ascii="Arial Black" w:hAnsi="Arial Black"/>
        </w:rPr>
        <w:t>РЕЗЮМЕ</w:t>
      </w:r>
      <w:r w:rsidR="00F11EFF">
        <w:rPr>
          <w:rFonts w:ascii="Arial Black" w:hAnsi="Arial Black"/>
        </w:rPr>
        <w:t xml:space="preserve"> КАНДИДАТА</w:t>
      </w:r>
    </w:p>
    <w:sdt>
      <w:sdtPr>
        <w:alias w:val="не более 500 знаков"/>
        <w:tag w:val="не более 500 знаков"/>
        <w:id w:val="1433475660"/>
        <w:lock w:val="sdtLocked"/>
        <w:showingPlcHdr/>
        <w:text w:multiLine="1"/>
      </w:sdtPr>
      <w:sdtEndPr/>
      <w:sdtContent>
        <w:p w:rsidR="00483FF3" w:rsidRDefault="00AD2770" w:rsidP="00AE6F86">
          <w:pPr>
            <w:spacing w:after="120" w:line="240" w:lineRule="auto"/>
            <w:ind w:left="709"/>
          </w:pPr>
          <w:r w:rsidRPr="00016DD6">
            <w:rPr>
              <w:rStyle w:val="a3"/>
            </w:rPr>
            <w:t>Место для ввода текста.</w:t>
          </w:r>
        </w:p>
      </w:sdtContent>
    </w:sdt>
    <w:p w:rsidR="00483FF3" w:rsidRDefault="00AE6F86" w:rsidP="00483FF3">
      <w:pPr>
        <w:pStyle w:val="a4"/>
        <w:numPr>
          <w:ilvl w:val="0"/>
          <w:numId w:val="1"/>
        </w:num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КОНТАКТНАЯ ИНФОРМАЦИЯ:</w:t>
      </w:r>
    </w:p>
    <w:p w:rsidR="00AE6F86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</w:rPr>
        <w:t xml:space="preserve">Ф.И.О. контактного лица   </w:t>
      </w:r>
      <w:sdt>
        <w:sdtPr>
          <w:rPr>
            <w:rFonts w:ascii="Arial Black" w:hAnsi="Arial Black"/>
          </w:rPr>
          <w:alias w:val="Укажите, кто будет взаимодействовать с органипзатором конкурса "/>
          <w:tag w:val="Кто будет взаимодействовать с органипзатором конкурса "/>
          <w:id w:val="-1468582851"/>
          <w:lock w:val="sdtLocked"/>
          <w:showingPlcHdr/>
        </w:sdtPr>
        <w:sdtEndPr/>
        <w:sdtContent>
          <w:r w:rsidRPr="00016DD6">
            <w:rPr>
              <w:rStyle w:val="a3"/>
            </w:rPr>
            <w:t>Место для ввода текста.</w:t>
          </w:r>
        </w:sdtContent>
      </w:sdt>
    </w:p>
    <w:p w:rsidR="00F11EFF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</w:rPr>
        <w:t xml:space="preserve">Должность контактного лица   </w:t>
      </w:r>
      <w:sdt>
        <w:sdtPr>
          <w:rPr>
            <w:rFonts w:ascii="Arial Black" w:hAnsi="Arial Black"/>
          </w:rPr>
          <w:id w:val="1552807495"/>
          <w:lock w:val="sdtLocked"/>
          <w:showingPlcHdr/>
        </w:sdtPr>
        <w:sdtEndPr/>
        <w:sdtContent>
          <w:r w:rsidR="00A367AC" w:rsidRPr="00016DD6">
            <w:rPr>
              <w:rStyle w:val="a3"/>
            </w:rPr>
            <w:t>Место для ввода текста.</w:t>
          </w:r>
        </w:sdtContent>
      </w:sdt>
    </w:p>
    <w:p w:rsidR="00F11EFF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</w:rPr>
        <w:t xml:space="preserve">Контактный телефон   </w:t>
      </w:r>
      <w:sdt>
        <w:sdtPr>
          <w:rPr>
            <w:rFonts w:ascii="Arial Black" w:hAnsi="Arial Black"/>
          </w:rPr>
          <w:alias w:val="Введите номер телефона контактного лица"/>
          <w:tag w:val="Введите номер телефона контактного лица"/>
          <w:id w:val="1623500135"/>
          <w:lock w:val="sdtLocked"/>
          <w:showingPlcHdr/>
        </w:sdtPr>
        <w:sdtEndPr/>
        <w:sdtContent>
          <w:r w:rsidR="00A367AC" w:rsidRPr="00016DD6">
            <w:rPr>
              <w:rStyle w:val="a3"/>
            </w:rPr>
            <w:t>Место для ввода текста.</w:t>
          </w:r>
        </w:sdtContent>
      </w:sdt>
    </w:p>
    <w:p w:rsidR="00F11EFF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  <w:lang w:val="en-US"/>
        </w:rPr>
        <w:t>E</w:t>
      </w:r>
      <w:r w:rsidRPr="00F11EFF">
        <w:rPr>
          <w:rFonts w:ascii="Arial Black" w:hAnsi="Arial Black"/>
        </w:rPr>
        <w:t>-</w:t>
      </w:r>
      <w:r>
        <w:rPr>
          <w:rFonts w:ascii="Arial Black" w:hAnsi="Arial Black"/>
          <w:lang w:val="en-US"/>
        </w:rPr>
        <w:t>mail</w:t>
      </w:r>
      <w:r>
        <w:rPr>
          <w:rFonts w:ascii="Arial Black" w:hAnsi="Arial Black"/>
        </w:rPr>
        <w:t xml:space="preserve">   </w:t>
      </w:r>
      <w:sdt>
        <w:sdtPr>
          <w:rPr>
            <w:rFonts w:ascii="Arial Black" w:hAnsi="Arial Black"/>
          </w:rPr>
          <w:alias w:val="Введите e-mail контактного лица"/>
          <w:tag w:val="Введите e-mail контактного лица"/>
          <w:id w:val="-1143339857"/>
          <w:lock w:val="sdtLocked"/>
          <w:showingPlcHdr/>
        </w:sdtPr>
        <w:sdtEndPr/>
        <w:sdtContent>
          <w:r w:rsidR="00A367AC" w:rsidRPr="00016DD6">
            <w:rPr>
              <w:rStyle w:val="a3"/>
            </w:rPr>
            <w:t>Место для ввода текста.</w:t>
          </w:r>
        </w:sdtContent>
      </w:sdt>
    </w:p>
    <w:p w:rsidR="009E2580" w:rsidRDefault="009E2580" w:rsidP="00AE6F86">
      <w:pPr>
        <w:spacing w:after="120" w:line="240" w:lineRule="auto"/>
        <w:ind w:left="360"/>
        <w:rPr>
          <w:rFonts w:ascii="Arial Black" w:hAnsi="Arial Black"/>
        </w:rPr>
      </w:pPr>
    </w:p>
    <w:p w:rsidR="009E2580" w:rsidRDefault="009E2580" w:rsidP="00AE6F86">
      <w:pPr>
        <w:spacing w:after="120" w:line="240" w:lineRule="auto"/>
        <w:ind w:left="360"/>
        <w:rPr>
          <w:rFonts w:ascii="Arial Black" w:hAnsi="Arial Black"/>
        </w:rPr>
      </w:pPr>
    </w:p>
    <w:p w:rsidR="009E2580" w:rsidRDefault="009E2580" w:rsidP="007B5F2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 Black" w:hAnsi="Arial Black"/>
        </w:rPr>
        <w:t xml:space="preserve">После заполнения всех пунктов анкеты загрузите через личный кабинет на сайте </w:t>
      </w:r>
      <w:r>
        <w:rPr>
          <w:rFonts w:ascii="Arial Black" w:hAnsi="Arial Black"/>
          <w:lang w:val="en-US"/>
        </w:rPr>
        <w:t>infoforum</w:t>
      </w:r>
      <w:r w:rsidRPr="009E2580">
        <w:rPr>
          <w:rFonts w:ascii="Arial Black" w:hAnsi="Arial Black"/>
        </w:rPr>
        <w:t>.</w:t>
      </w:r>
      <w:r>
        <w:rPr>
          <w:rFonts w:ascii="Arial Black" w:hAnsi="Arial Black"/>
          <w:lang w:val="en-US"/>
        </w:rPr>
        <w:t>ru</w:t>
      </w:r>
      <w:r w:rsidRPr="009E258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сопроводительные материалы к заявке </w:t>
      </w:r>
      <w:r w:rsidRPr="009E2580">
        <w:rPr>
          <w:rFonts w:ascii="Arial" w:hAnsi="Arial" w:cs="Arial"/>
        </w:rPr>
        <w:t xml:space="preserve">(развернутое описание или резюме, </w:t>
      </w:r>
      <w:r w:rsidR="00A9078B">
        <w:rPr>
          <w:rFonts w:ascii="Arial" w:hAnsi="Arial" w:cs="Arial"/>
        </w:rPr>
        <w:t>презентацию</w:t>
      </w:r>
      <w:r w:rsidR="00A9078B" w:rsidRPr="009E2580">
        <w:rPr>
          <w:rFonts w:ascii="Arial" w:hAnsi="Arial" w:cs="Arial"/>
        </w:rPr>
        <w:t xml:space="preserve">, </w:t>
      </w:r>
      <w:r w:rsidRPr="009E2580">
        <w:rPr>
          <w:rFonts w:ascii="Arial" w:hAnsi="Arial" w:cs="Arial"/>
        </w:rPr>
        <w:t>дипломы, свидетельства, сертификаты и т.д.)</w:t>
      </w:r>
    </w:p>
    <w:p w:rsidR="009E2580" w:rsidRDefault="009E2580" w:rsidP="00AE6F86">
      <w:pPr>
        <w:spacing w:after="120" w:line="240" w:lineRule="auto"/>
        <w:ind w:left="360"/>
        <w:rPr>
          <w:rFonts w:ascii="Arial" w:hAnsi="Arial" w:cs="Arial"/>
        </w:rPr>
      </w:pPr>
    </w:p>
    <w:p w:rsidR="009E2580" w:rsidRPr="00DE0C6A" w:rsidRDefault="009E2580" w:rsidP="00AE6F86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Отправьте нам анкету по электронной почте на адрес </w:t>
      </w:r>
      <w:hyperlink r:id="rId7" w:history="1">
        <w:r w:rsidR="00DE0C6A" w:rsidRPr="00016DD6">
          <w:rPr>
            <w:rStyle w:val="a8"/>
            <w:rFonts w:ascii="Arial" w:hAnsi="Arial" w:cs="Arial"/>
            <w:lang w:val="en-US"/>
          </w:rPr>
          <w:t>event</w:t>
        </w:r>
        <w:r w:rsidR="00DE0C6A" w:rsidRPr="00016DD6">
          <w:rPr>
            <w:rStyle w:val="a8"/>
            <w:rFonts w:ascii="Arial" w:hAnsi="Arial" w:cs="Arial"/>
          </w:rPr>
          <w:t>@</w:t>
        </w:r>
        <w:r w:rsidR="00DE0C6A" w:rsidRPr="00016DD6">
          <w:rPr>
            <w:rStyle w:val="a8"/>
            <w:rFonts w:ascii="Arial" w:hAnsi="Arial" w:cs="Arial"/>
            <w:lang w:val="en-US"/>
          </w:rPr>
          <w:t>infoforum</w:t>
        </w:r>
        <w:r w:rsidR="00DE0C6A" w:rsidRPr="00016DD6">
          <w:rPr>
            <w:rStyle w:val="a8"/>
            <w:rFonts w:ascii="Arial" w:hAnsi="Arial" w:cs="Arial"/>
          </w:rPr>
          <w:t>.</w:t>
        </w:r>
        <w:r w:rsidR="00DE0C6A" w:rsidRPr="00016DD6">
          <w:rPr>
            <w:rStyle w:val="a8"/>
            <w:rFonts w:ascii="Arial" w:hAnsi="Arial" w:cs="Arial"/>
            <w:lang w:val="en-US"/>
          </w:rPr>
          <w:t>ru</w:t>
        </w:r>
      </w:hyperlink>
    </w:p>
    <w:p w:rsidR="00DE0C6A" w:rsidRDefault="00DE0C6A" w:rsidP="00AE6F86">
      <w:pPr>
        <w:spacing w:after="120" w:line="240" w:lineRule="auto"/>
        <w:ind w:left="360"/>
        <w:rPr>
          <w:rFonts w:ascii="Arial" w:hAnsi="Arial" w:cs="Arial"/>
        </w:rPr>
      </w:pPr>
    </w:p>
    <w:p w:rsidR="00DE0C6A" w:rsidRPr="00DE0C6A" w:rsidRDefault="00DE0C6A" w:rsidP="00DE0C6A">
      <w:pPr>
        <w:spacing w:after="12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Есть вопросы? З</w:t>
      </w:r>
      <w:r w:rsidR="004E3848">
        <w:rPr>
          <w:rFonts w:ascii="Arial" w:hAnsi="Arial" w:cs="Arial"/>
        </w:rPr>
        <w:t>воните +7 499 678 80</w:t>
      </w:r>
      <w:r>
        <w:rPr>
          <w:rFonts w:ascii="Arial" w:hAnsi="Arial" w:cs="Arial"/>
        </w:rPr>
        <w:t xml:space="preserve"> 93</w:t>
      </w:r>
    </w:p>
    <w:sectPr w:rsidR="00DE0C6A" w:rsidRPr="00DE0C6A" w:rsidSect="00F961F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12F"/>
    <w:multiLevelType w:val="hybridMultilevel"/>
    <w:tmpl w:val="EA3E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7637"/>
    <w:multiLevelType w:val="multilevel"/>
    <w:tmpl w:val="E86C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s/n7r2H0U3daiaVKHPZu0w4zIgE=" w:salt="HNfCPPFx22lYAXJZwAsMig=="/>
  <w:styleLockTheme/>
  <w:styleLockQFSet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E8"/>
    <w:rsid w:val="00003D98"/>
    <w:rsid w:val="000E0171"/>
    <w:rsid w:val="0019482A"/>
    <w:rsid w:val="00483FF3"/>
    <w:rsid w:val="004E3848"/>
    <w:rsid w:val="00533B68"/>
    <w:rsid w:val="005C03E8"/>
    <w:rsid w:val="00610D75"/>
    <w:rsid w:val="006647C2"/>
    <w:rsid w:val="006E016E"/>
    <w:rsid w:val="007052D9"/>
    <w:rsid w:val="007642B6"/>
    <w:rsid w:val="00785DB2"/>
    <w:rsid w:val="007B595B"/>
    <w:rsid w:val="007B5F20"/>
    <w:rsid w:val="008D02C4"/>
    <w:rsid w:val="008E0742"/>
    <w:rsid w:val="009A62B7"/>
    <w:rsid w:val="009A6416"/>
    <w:rsid w:val="009E2580"/>
    <w:rsid w:val="00A1211A"/>
    <w:rsid w:val="00A367AC"/>
    <w:rsid w:val="00A9078B"/>
    <w:rsid w:val="00AD2770"/>
    <w:rsid w:val="00AE6F86"/>
    <w:rsid w:val="00CD6ADB"/>
    <w:rsid w:val="00D040BF"/>
    <w:rsid w:val="00DE0C6A"/>
    <w:rsid w:val="00EE55C5"/>
    <w:rsid w:val="00F11EFF"/>
    <w:rsid w:val="00F961F8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2B7"/>
    <w:rPr>
      <w:color w:val="808080"/>
    </w:rPr>
  </w:style>
  <w:style w:type="paragraph" w:styleId="a4">
    <w:name w:val="List Paragraph"/>
    <w:basedOn w:val="a"/>
    <w:uiPriority w:val="34"/>
    <w:qFormat/>
    <w:rsid w:val="008E0742"/>
    <w:pPr>
      <w:ind w:left="720"/>
      <w:contextualSpacing/>
    </w:pPr>
  </w:style>
  <w:style w:type="character" w:customStyle="1" w:styleId="1">
    <w:name w:val="Стиль1"/>
    <w:basedOn w:val="a5"/>
    <w:uiPriority w:val="1"/>
    <w:rsid w:val="008E0742"/>
    <w:rPr>
      <w:rFonts w:ascii="Arial Black" w:hAnsi="Arial Black"/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8E0742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19482A"/>
    <w:rPr>
      <w:b/>
      <w:bCs/>
    </w:rPr>
  </w:style>
  <w:style w:type="character" w:styleId="a8">
    <w:name w:val="Hyperlink"/>
    <w:basedOn w:val="a0"/>
    <w:uiPriority w:val="99"/>
    <w:unhideWhenUsed/>
    <w:rsid w:val="00DE0C6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2B7"/>
    <w:rPr>
      <w:color w:val="808080"/>
    </w:rPr>
  </w:style>
  <w:style w:type="paragraph" w:styleId="a4">
    <w:name w:val="List Paragraph"/>
    <w:basedOn w:val="a"/>
    <w:uiPriority w:val="34"/>
    <w:qFormat/>
    <w:rsid w:val="008E0742"/>
    <w:pPr>
      <w:ind w:left="720"/>
      <w:contextualSpacing/>
    </w:pPr>
  </w:style>
  <w:style w:type="character" w:customStyle="1" w:styleId="1">
    <w:name w:val="Стиль1"/>
    <w:basedOn w:val="a5"/>
    <w:uiPriority w:val="1"/>
    <w:rsid w:val="008E0742"/>
    <w:rPr>
      <w:rFonts w:ascii="Arial Black" w:hAnsi="Arial Black"/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8E0742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19482A"/>
    <w:rPr>
      <w:b/>
      <w:bCs/>
    </w:rPr>
  </w:style>
  <w:style w:type="character" w:styleId="a8">
    <w:name w:val="Hyperlink"/>
    <w:basedOn w:val="a0"/>
    <w:uiPriority w:val="99"/>
    <w:unhideWhenUsed/>
    <w:rsid w:val="00DE0C6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@info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995B93CF94D1E8FAEE8B5517CE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DCFD8-B195-4C4D-B8AA-BD5D2121BA9A}"/>
      </w:docPartPr>
      <w:docPartBody>
        <w:p w:rsidR="00E218E6" w:rsidRDefault="00F86FA0" w:rsidP="00F86FA0">
          <w:pPr>
            <w:pStyle w:val="573995B93CF94D1E8FAEE8B5517CEEAA9"/>
          </w:pPr>
          <w:r w:rsidRPr="00F11E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7D57ECD6534FD39B59FF4E2F6EE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616A-A0C1-4213-8543-B8B64229E7E4}"/>
      </w:docPartPr>
      <w:docPartBody>
        <w:p w:rsidR="00E218E6" w:rsidRDefault="00F86FA0" w:rsidP="00F86FA0">
          <w:pPr>
            <w:pStyle w:val="0B7D57ECD6534FD39B59FF4E2F6EE9057"/>
          </w:pPr>
          <w:r w:rsidRPr="007B5F2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C"/>
    <w:rsid w:val="000D5D1B"/>
    <w:rsid w:val="00545CCB"/>
    <w:rsid w:val="00E218E6"/>
    <w:rsid w:val="00EA637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FA0"/>
    <w:rPr>
      <w:color w:val="808080"/>
    </w:rPr>
  </w:style>
  <w:style w:type="paragraph" w:customStyle="1" w:styleId="F47B28B3C417432ABE62DD050B0C9C1F">
    <w:name w:val="F47B28B3C417432ABE62DD050B0C9C1F"/>
    <w:rsid w:val="00EA637C"/>
    <w:rPr>
      <w:rFonts w:eastAsiaTheme="minorHAnsi"/>
      <w:lang w:eastAsia="en-US"/>
    </w:rPr>
  </w:style>
  <w:style w:type="paragraph" w:customStyle="1" w:styleId="B604EE2FCE4845A980B9F2BF789CAED1">
    <w:name w:val="B604EE2FCE4845A980B9F2BF789CAED1"/>
    <w:rsid w:val="00EA637C"/>
    <w:rPr>
      <w:rFonts w:eastAsiaTheme="minorHAnsi"/>
      <w:lang w:eastAsia="en-US"/>
    </w:rPr>
  </w:style>
  <w:style w:type="paragraph" w:customStyle="1" w:styleId="8AE9EF74187E4E83BAE858387B9FEBA0">
    <w:name w:val="8AE9EF74187E4E83BAE858387B9FEBA0"/>
    <w:rsid w:val="00EA637C"/>
  </w:style>
  <w:style w:type="paragraph" w:customStyle="1" w:styleId="573995B93CF94D1E8FAEE8B5517CEEAA">
    <w:name w:val="573995B93CF94D1E8FAEE8B5517CEEAA"/>
    <w:rsid w:val="00EA637C"/>
  </w:style>
  <w:style w:type="paragraph" w:customStyle="1" w:styleId="573995B93CF94D1E8FAEE8B5517CEEAA1">
    <w:name w:val="573995B93CF94D1E8FAEE8B5517CEEAA1"/>
    <w:rsid w:val="00EA637C"/>
    <w:rPr>
      <w:rFonts w:eastAsiaTheme="minorHAnsi"/>
      <w:lang w:eastAsia="en-US"/>
    </w:rPr>
  </w:style>
  <w:style w:type="paragraph" w:customStyle="1" w:styleId="B604EE2FCE4845A980B9F2BF789CAED11">
    <w:name w:val="B604EE2FCE4845A980B9F2BF789CAED11"/>
    <w:rsid w:val="00EA637C"/>
    <w:rPr>
      <w:rFonts w:eastAsiaTheme="minorHAnsi"/>
      <w:lang w:eastAsia="en-US"/>
    </w:rPr>
  </w:style>
  <w:style w:type="paragraph" w:customStyle="1" w:styleId="2CBFEA299CC44A83A7A2C1D87857C06B">
    <w:name w:val="2CBFEA299CC44A83A7A2C1D87857C06B"/>
    <w:rsid w:val="00EA637C"/>
  </w:style>
  <w:style w:type="paragraph" w:customStyle="1" w:styleId="037D2A3F16F74E2F8BB31A9BC856D437">
    <w:name w:val="037D2A3F16F74E2F8BB31A9BC856D437"/>
    <w:rsid w:val="00EA637C"/>
  </w:style>
  <w:style w:type="paragraph" w:customStyle="1" w:styleId="573995B93CF94D1E8FAEE8B5517CEEAA2">
    <w:name w:val="573995B93CF94D1E8FAEE8B5517CEEAA2"/>
    <w:rsid w:val="00EA637C"/>
    <w:rPr>
      <w:rFonts w:eastAsiaTheme="minorHAnsi"/>
      <w:lang w:eastAsia="en-US"/>
    </w:rPr>
  </w:style>
  <w:style w:type="paragraph" w:customStyle="1" w:styleId="0B7D57ECD6534FD39B59FF4E2F6EE905">
    <w:name w:val="0B7D57ECD6534FD39B59FF4E2F6EE90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2CBFEA299CC44A83A7A2C1D87857C06B1">
    <w:name w:val="2CBFEA299CC44A83A7A2C1D87857C06B1"/>
    <w:rsid w:val="00EA637C"/>
    <w:rPr>
      <w:rFonts w:eastAsiaTheme="minorHAnsi"/>
      <w:lang w:eastAsia="en-US"/>
    </w:rPr>
  </w:style>
  <w:style w:type="paragraph" w:customStyle="1" w:styleId="037D2A3F16F74E2F8BB31A9BC856D4371">
    <w:name w:val="037D2A3F16F74E2F8BB31A9BC856D4371"/>
    <w:rsid w:val="00EA637C"/>
    <w:rPr>
      <w:rFonts w:eastAsiaTheme="minorHAnsi"/>
      <w:lang w:eastAsia="en-US"/>
    </w:rPr>
  </w:style>
  <w:style w:type="paragraph" w:customStyle="1" w:styleId="573995B93CF94D1E8FAEE8B5517CEEAA3">
    <w:name w:val="573995B93CF94D1E8FAEE8B5517CEEAA3"/>
    <w:rsid w:val="00EA637C"/>
    <w:rPr>
      <w:rFonts w:eastAsiaTheme="minorHAnsi"/>
      <w:lang w:eastAsia="en-US"/>
    </w:rPr>
  </w:style>
  <w:style w:type="paragraph" w:customStyle="1" w:styleId="0B7D57ECD6534FD39B59FF4E2F6EE9051">
    <w:name w:val="0B7D57ECD6534FD39B59FF4E2F6EE9051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2">
    <w:name w:val="037D2A3F16F74E2F8BB31A9BC856D4372"/>
    <w:rsid w:val="00EA637C"/>
    <w:rPr>
      <w:rFonts w:eastAsiaTheme="minorHAnsi"/>
      <w:lang w:eastAsia="en-US"/>
    </w:rPr>
  </w:style>
  <w:style w:type="paragraph" w:customStyle="1" w:styleId="573995B93CF94D1E8FAEE8B5517CEEAA4">
    <w:name w:val="573995B93CF94D1E8FAEE8B5517CEEAA4"/>
    <w:rsid w:val="00EA637C"/>
    <w:rPr>
      <w:rFonts w:eastAsiaTheme="minorHAnsi"/>
      <w:lang w:eastAsia="en-US"/>
    </w:rPr>
  </w:style>
  <w:style w:type="paragraph" w:customStyle="1" w:styleId="0B7D57ECD6534FD39B59FF4E2F6EE9052">
    <w:name w:val="0B7D57ECD6534FD39B59FF4E2F6EE9052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3">
    <w:name w:val="037D2A3F16F74E2F8BB31A9BC856D4373"/>
    <w:rsid w:val="00EA637C"/>
    <w:rPr>
      <w:rFonts w:eastAsiaTheme="minorHAnsi"/>
      <w:lang w:eastAsia="en-US"/>
    </w:rPr>
  </w:style>
  <w:style w:type="paragraph" w:customStyle="1" w:styleId="573995B93CF94D1E8FAEE8B5517CEEAA5">
    <w:name w:val="573995B93CF94D1E8FAEE8B5517CEEAA5"/>
    <w:rsid w:val="00EA637C"/>
    <w:rPr>
      <w:rFonts w:eastAsiaTheme="minorHAnsi"/>
      <w:lang w:eastAsia="en-US"/>
    </w:rPr>
  </w:style>
  <w:style w:type="paragraph" w:customStyle="1" w:styleId="0B7D57ECD6534FD39B59FF4E2F6EE9053">
    <w:name w:val="0B7D57ECD6534FD39B59FF4E2F6EE9053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4">
    <w:name w:val="037D2A3F16F74E2F8BB31A9BC856D4374"/>
    <w:rsid w:val="00EA637C"/>
    <w:rPr>
      <w:rFonts w:eastAsiaTheme="minorHAnsi"/>
      <w:lang w:eastAsia="en-US"/>
    </w:rPr>
  </w:style>
  <w:style w:type="paragraph" w:customStyle="1" w:styleId="573995B93CF94D1E8FAEE8B5517CEEAA6">
    <w:name w:val="573995B93CF94D1E8FAEE8B5517CEEAA6"/>
    <w:rsid w:val="00EA637C"/>
    <w:rPr>
      <w:rFonts w:eastAsiaTheme="minorHAnsi"/>
      <w:lang w:eastAsia="en-US"/>
    </w:rPr>
  </w:style>
  <w:style w:type="paragraph" w:customStyle="1" w:styleId="0B7D57ECD6534FD39B59FF4E2F6EE9054">
    <w:name w:val="0B7D57ECD6534FD39B59FF4E2F6EE9054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5">
    <w:name w:val="037D2A3F16F74E2F8BB31A9BC856D4375"/>
    <w:rsid w:val="00EA637C"/>
    <w:rPr>
      <w:rFonts w:eastAsiaTheme="minorHAnsi"/>
      <w:lang w:eastAsia="en-US"/>
    </w:rPr>
  </w:style>
  <w:style w:type="paragraph" w:customStyle="1" w:styleId="573995B93CF94D1E8FAEE8B5517CEEAA7">
    <w:name w:val="573995B93CF94D1E8FAEE8B5517CEEAA7"/>
    <w:rsid w:val="00EA637C"/>
    <w:rPr>
      <w:rFonts w:eastAsiaTheme="minorHAnsi"/>
      <w:lang w:eastAsia="en-US"/>
    </w:rPr>
  </w:style>
  <w:style w:type="paragraph" w:customStyle="1" w:styleId="0B7D57ECD6534FD39B59FF4E2F6EE9055">
    <w:name w:val="0B7D57ECD6534FD39B59FF4E2F6EE905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6">
    <w:name w:val="037D2A3F16F74E2F8BB31A9BC856D4376"/>
    <w:rsid w:val="00EA637C"/>
    <w:rPr>
      <w:rFonts w:eastAsiaTheme="minorHAnsi"/>
      <w:lang w:eastAsia="en-US"/>
    </w:rPr>
  </w:style>
  <w:style w:type="paragraph" w:customStyle="1" w:styleId="573995B93CF94D1E8FAEE8B5517CEEAA8">
    <w:name w:val="573995B93CF94D1E8FAEE8B5517CEEAA8"/>
    <w:rsid w:val="00EA637C"/>
    <w:rPr>
      <w:rFonts w:eastAsiaTheme="minorHAnsi"/>
      <w:lang w:eastAsia="en-US"/>
    </w:rPr>
  </w:style>
  <w:style w:type="paragraph" w:customStyle="1" w:styleId="0B7D57ECD6534FD39B59FF4E2F6EE9056">
    <w:name w:val="0B7D57ECD6534FD39B59FF4E2F6EE9056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7">
    <w:name w:val="037D2A3F16F74E2F8BB31A9BC856D4377"/>
    <w:rsid w:val="00EA637C"/>
    <w:rPr>
      <w:rFonts w:eastAsiaTheme="minorHAnsi"/>
      <w:lang w:eastAsia="en-US"/>
    </w:rPr>
  </w:style>
  <w:style w:type="paragraph" w:customStyle="1" w:styleId="86E9EE07EDDA4FD8AACF098D185F66B8">
    <w:name w:val="86E9EE07EDDA4FD8AACF098D185F66B8"/>
    <w:rsid w:val="00EA637C"/>
  </w:style>
  <w:style w:type="paragraph" w:customStyle="1" w:styleId="573995B93CF94D1E8FAEE8B5517CEEAA9">
    <w:name w:val="573995B93CF94D1E8FAEE8B5517CEEAA9"/>
    <w:rsid w:val="00F86FA0"/>
    <w:rPr>
      <w:rFonts w:eastAsiaTheme="minorHAnsi"/>
      <w:lang w:eastAsia="en-US"/>
    </w:rPr>
  </w:style>
  <w:style w:type="paragraph" w:customStyle="1" w:styleId="0B7D57ECD6534FD39B59FF4E2F6EE9057">
    <w:name w:val="0B7D57ECD6534FD39B59FF4E2F6EE9057"/>
    <w:rsid w:val="00F86FA0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8">
    <w:name w:val="037D2A3F16F74E2F8BB31A9BC856D4378"/>
    <w:rsid w:val="00F86FA0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86FA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6FA0"/>
    <w:rPr>
      <w:color w:val="808080"/>
    </w:rPr>
  </w:style>
  <w:style w:type="paragraph" w:customStyle="1" w:styleId="F47B28B3C417432ABE62DD050B0C9C1F">
    <w:name w:val="F47B28B3C417432ABE62DD050B0C9C1F"/>
    <w:rsid w:val="00EA637C"/>
    <w:rPr>
      <w:rFonts w:eastAsiaTheme="minorHAnsi"/>
      <w:lang w:eastAsia="en-US"/>
    </w:rPr>
  </w:style>
  <w:style w:type="paragraph" w:customStyle="1" w:styleId="B604EE2FCE4845A980B9F2BF789CAED1">
    <w:name w:val="B604EE2FCE4845A980B9F2BF789CAED1"/>
    <w:rsid w:val="00EA637C"/>
    <w:rPr>
      <w:rFonts w:eastAsiaTheme="minorHAnsi"/>
      <w:lang w:eastAsia="en-US"/>
    </w:rPr>
  </w:style>
  <w:style w:type="paragraph" w:customStyle="1" w:styleId="8AE9EF74187E4E83BAE858387B9FEBA0">
    <w:name w:val="8AE9EF74187E4E83BAE858387B9FEBA0"/>
    <w:rsid w:val="00EA637C"/>
  </w:style>
  <w:style w:type="paragraph" w:customStyle="1" w:styleId="573995B93CF94D1E8FAEE8B5517CEEAA">
    <w:name w:val="573995B93CF94D1E8FAEE8B5517CEEAA"/>
    <w:rsid w:val="00EA637C"/>
  </w:style>
  <w:style w:type="paragraph" w:customStyle="1" w:styleId="573995B93CF94D1E8FAEE8B5517CEEAA1">
    <w:name w:val="573995B93CF94D1E8FAEE8B5517CEEAA1"/>
    <w:rsid w:val="00EA637C"/>
    <w:rPr>
      <w:rFonts w:eastAsiaTheme="minorHAnsi"/>
      <w:lang w:eastAsia="en-US"/>
    </w:rPr>
  </w:style>
  <w:style w:type="paragraph" w:customStyle="1" w:styleId="B604EE2FCE4845A980B9F2BF789CAED11">
    <w:name w:val="B604EE2FCE4845A980B9F2BF789CAED11"/>
    <w:rsid w:val="00EA637C"/>
    <w:rPr>
      <w:rFonts w:eastAsiaTheme="minorHAnsi"/>
      <w:lang w:eastAsia="en-US"/>
    </w:rPr>
  </w:style>
  <w:style w:type="paragraph" w:customStyle="1" w:styleId="2CBFEA299CC44A83A7A2C1D87857C06B">
    <w:name w:val="2CBFEA299CC44A83A7A2C1D87857C06B"/>
    <w:rsid w:val="00EA637C"/>
  </w:style>
  <w:style w:type="paragraph" w:customStyle="1" w:styleId="037D2A3F16F74E2F8BB31A9BC856D437">
    <w:name w:val="037D2A3F16F74E2F8BB31A9BC856D437"/>
    <w:rsid w:val="00EA637C"/>
  </w:style>
  <w:style w:type="paragraph" w:customStyle="1" w:styleId="573995B93CF94D1E8FAEE8B5517CEEAA2">
    <w:name w:val="573995B93CF94D1E8FAEE8B5517CEEAA2"/>
    <w:rsid w:val="00EA637C"/>
    <w:rPr>
      <w:rFonts w:eastAsiaTheme="minorHAnsi"/>
      <w:lang w:eastAsia="en-US"/>
    </w:rPr>
  </w:style>
  <w:style w:type="paragraph" w:customStyle="1" w:styleId="0B7D57ECD6534FD39B59FF4E2F6EE905">
    <w:name w:val="0B7D57ECD6534FD39B59FF4E2F6EE90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2CBFEA299CC44A83A7A2C1D87857C06B1">
    <w:name w:val="2CBFEA299CC44A83A7A2C1D87857C06B1"/>
    <w:rsid w:val="00EA637C"/>
    <w:rPr>
      <w:rFonts w:eastAsiaTheme="minorHAnsi"/>
      <w:lang w:eastAsia="en-US"/>
    </w:rPr>
  </w:style>
  <w:style w:type="paragraph" w:customStyle="1" w:styleId="037D2A3F16F74E2F8BB31A9BC856D4371">
    <w:name w:val="037D2A3F16F74E2F8BB31A9BC856D4371"/>
    <w:rsid w:val="00EA637C"/>
    <w:rPr>
      <w:rFonts w:eastAsiaTheme="minorHAnsi"/>
      <w:lang w:eastAsia="en-US"/>
    </w:rPr>
  </w:style>
  <w:style w:type="paragraph" w:customStyle="1" w:styleId="573995B93CF94D1E8FAEE8B5517CEEAA3">
    <w:name w:val="573995B93CF94D1E8FAEE8B5517CEEAA3"/>
    <w:rsid w:val="00EA637C"/>
    <w:rPr>
      <w:rFonts w:eastAsiaTheme="minorHAnsi"/>
      <w:lang w:eastAsia="en-US"/>
    </w:rPr>
  </w:style>
  <w:style w:type="paragraph" w:customStyle="1" w:styleId="0B7D57ECD6534FD39B59FF4E2F6EE9051">
    <w:name w:val="0B7D57ECD6534FD39B59FF4E2F6EE9051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2">
    <w:name w:val="037D2A3F16F74E2F8BB31A9BC856D4372"/>
    <w:rsid w:val="00EA637C"/>
    <w:rPr>
      <w:rFonts w:eastAsiaTheme="minorHAnsi"/>
      <w:lang w:eastAsia="en-US"/>
    </w:rPr>
  </w:style>
  <w:style w:type="paragraph" w:customStyle="1" w:styleId="573995B93CF94D1E8FAEE8B5517CEEAA4">
    <w:name w:val="573995B93CF94D1E8FAEE8B5517CEEAA4"/>
    <w:rsid w:val="00EA637C"/>
    <w:rPr>
      <w:rFonts w:eastAsiaTheme="minorHAnsi"/>
      <w:lang w:eastAsia="en-US"/>
    </w:rPr>
  </w:style>
  <w:style w:type="paragraph" w:customStyle="1" w:styleId="0B7D57ECD6534FD39B59FF4E2F6EE9052">
    <w:name w:val="0B7D57ECD6534FD39B59FF4E2F6EE9052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3">
    <w:name w:val="037D2A3F16F74E2F8BB31A9BC856D4373"/>
    <w:rsid w:val="00EA637C"/>
    <w:rPr>
      <w:rFonts w:eastAsiaTheme="minorHAnsi"/>
      <w:lang w:eastAsia="en-US"/>
    </w:rPr>
  </w:style>
  <w:style w:type="paragraph" w:customStyle="1" w:styleId="573995B93CF94D1E8FAEE8B5517CEEAA5">
    <w:name w:val="573995B93CF94D1E8FAEE8B5517CEEAA5"/>
    <w:rsid w:val="00EA637C"/>
    <w:rPr>
      <w:rFonts w:eastAsiaTheme="minorHAnsi"/>
      <w:lang w:eastAsia="en-US"/>
    </w:rPr>
  </w:style>
  <w:style w:type="paragraph" w:customStyle="1" w:styleId="0B7D57ECD6534FD39B59FF4E2F6EE9053">
    <w:name w:val="0B7D57ECD6534FD39B59FF4E2F6EE9053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4">
    <w:name w:val="037D2A3F16F74E2F8BB31A9BC856D4374"/>
    <w:rsid w:val="00EA637C"/>
    <w:rPr>
      <w:rFonts w:eastAsiaTheme="minorHAnsi"/>
      <w:lang w:eastAsia="en-US"/>
    </w:rPr>
  </w:style>
  <w:style w:type="paragraph" w:customStyle="1" w:styleId="573995B93CF94D1E8FAEE8B5517CEEAA6">
    <w:name w:val="573995B93CF94D1E8FAEE8B5517CEEAA6"/>
    <w:rsid w:val="00EA637C"/>
    <w:rPr>
      <w:rFonts w:eastAsiaTheme="minorHAnsi"/>
      <w:lang w:eastAsia="en-US"/>
    </w:rPr>
  </w:style>
  <w:style w:type="paragraph" w:customStyle="1" w:styleId="0B7D57ECD6534FD39B59FF4E2F6EE9054">
    <w:name w:val="0B7D57ECD6534FD39B59FF4E2F6EE9054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5">
    <w:name w:val="037D2A3F16F74E2F8BB31A9BC856D4375"/>
    <w:rsid w:val="00EA637C"/>
    <w:rPr>
      <w:rFonts w:eastAsiaTheme="minorHAnsi"/>
      <w:lang w:eastAsia="en-US"/>
    </w:rPr>
  </w:style>
  <w:style w:type="paragraph" w:customStyle="1" w:styleId="573995B93CF94D1E8FAEE8B5517CEEAA7">
    <w:name w:val="573995B93CF94D1E8FAEE8B5517CEEAA7"/>
    <w:rsid w:val="00EA637C"/>
    <w:rPr>
      <w:rFonts w:eastAsiaTheme="minorHAnsi"/>
      <w:lang w:eastAsia="en-US"/>
    </w:rPr>
  </w:style>
  <w:style w:type="paragraph" w:customStyle="1" w:styleId="0B7D57ECD6534FD39B59FF4E2F6EE9055">
    <w:name w:val="0B7D57ECD6534FD39B59FF4E2F6EE905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6">
    <w:name w:val="037D2A3F16F74E2F8BB31A9BC856D4376"/>
    <w:rsid w:val="00EA637C"/>
    <w:rPr>
      <w:rFonts w:eastAsiaTheme="minorHAnsi"/>
      <w:lang w:eastAsia="en-US"/>
    </w:rPr>
  </w:style>
  <w:style w:type="paragraph" w:customStyle="1" w:styleId="573995B93CF94D1E8FAEE8B5517CEEAA8">
    <w:name w:val="573995B93CF94D1E8FAEE8B5517CEEAA8"/>
    <w:rsid w:val="00EA637C"/>
    <w:rPr>
      <w:rFonts w:eastAsiaTheme="minorHAnsi"/>
      <w:lang w:eastAsia="en-US"/>
    </w:rPr>
  </w:style>
  <w:style w:type="paragraph" w:customStyle="1" w:styleId="0B7D57ECD6534FD39B59FF4E2F6EE9056">
    <w:name w:val="0B7D57ECD6534FD39B59FF4E2F6EE9056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7">
    <w:name w:val="037D2A3F16F74E2F8BB31A9BC856D4377"/>
    <w:rsid w:val="00EA637C"/>
    <w:rPr>
      <w:rFonts w:eastAsiaTheme="minorHAnsi"/>
      <w:lang w:eastAsia="en-US"/>
    </w:rPr>
  </w:style>
  <w:style w:type="paragraph" w:customStyle="1" w:styleId="86E9EE07EDDA4FD8AACF098D185F66B8">
    <w:name w:val="86E9EE07EDDA4FD8AACF098D185F66B8"/>
    <w:rsid w:val="00EA637C"/>
  </w:style>
  <w:style w:type="paragraph" w:customStyle="1" w:styleId="573995B93CF94D1E8FAEE8B5517CEEAA9">
    <w:name w:val="573995B93CF94D1E8FAEE8B5517CEEAA9"/>
    <w:rsid w:val="00F86FA0"/>
    <w:rPr>
      <w:rFonts w:eastAsiaTheme="minorHAnsi"/>
      <w:lang w:eastAsia="en-US"/>
    </w:rPr>
  </w:style>
  <w:style w:type="paragraph" w:customStyle="1" w:styleId="0B7D57ECD6534FD39B59FF4E2F6EE9057">
    <w:name w:val="0B7D57ECD6534FD39B59FF4E2F6EE9057"/>
    <w:rsid w:val="00F86FA0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8">
    <w:name w:val="037D2A3F16F74E2F8BB31A9BC856D4378"/>
    <w:rsid w:val="00F86FA0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86F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</cp:lastModifiedBy>
  <cp:revision>5</cp:revision>
  <dcterms:created xsi:type="dcterms:W3CDTF">2021-01-11T12:50:00Z</dcterms:created>
  <dcterms:modified xsi:type="dcterms:W3CDTF">2021-02-08T11:36:00Z</dcterms:modified>
</cp:coreProperties>
</file>